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161"/>
        <w:tblW w:w="0" w:type="auto"/>
        <w:tblLook w:val="04A0"/>
      </w:tblPr>
      <w:tblGrid>
        <w:gridCol w:w="3686"/>
        <w:gridCol w:w="5777"/>
      </w:tblGrid>
      <w:tr w:rsidR="001442B4" w:rsidRPr="0093647B" w:rsidTr="001442B4">
        <w:tc>
          <w:tcPr>
            <w:tcW w:w="3686" w:type="dxa"/>
          </w:tcPr>
          <w:p w:rsidR="001442B4" w:rsidRPr="0093647B" w:rsidRDefault="001442B4" w:rsidP="00144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7B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777" w:type="dxa"/>
          </w:tcPr>
          <w:p w:rsidR="001442B4" w:rsidRPr="0093647B" w:rsidRDefault="001442B4" w:rsidP="0014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7B">
              <w:rPr>
                <w:rFonts w:ascii="Times New Roman" w:hAnsi="Times New Roman" w:cs="Times New Roman"/>
                <w:iCs/>
                <w:sz w:val="28"/>
                <w:szCs w:val="28"/>
              </w:rPr>
              <w:t>№  40703810612270100240</w:t>
            </w:r>
          </w:p>
        </w:tc>
      </w:tr>
      <w:tr w:rsidR="001442B4" w:rsidRPr="0093647B" w:rsidTr="001442B4">
        <w:tc>
          <w:tcPr>
            <w:tcW w:w="3686" w:type="dxa"/>
          </w:tcPr>
          <w:p w:rsidR="001442B4" w:rsidRPr="0093647B" w:rsidRDefault="001442B4" w:rsidP="00144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7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777" w:type="dxa"/>
          </w:tcPr>
          <w:p w:rsidR="001442B4" w:rsidRPr="0093647B" w:rsidRDefault="001442B4" w:rsidP="0014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7B">
              <w:rPr>
                <w:rFonts w:ascii="Times New Roman" w:hAnsi="Times New Roman" w:cs="Times New Roman"/>
                <w:iCs/>
                <w:sz w:val="28"/>
                <w:szCs w:val="28"/>
              </w:rPr>
              <w:t>ПАО «Сбербанк России», Вологодское отделение    № 8638, г. Вологда</w:t>
            </w:r>
          </w:p>
        </w:tc>
      </w:tr>
      <w:tr w:rsidR="001442B4" w:rsidRPr="0093647B" w:rsidTr="001442B4">
        <w:tc>
          <w:tcPr>
            <w:tcW w:w="3686" w:type="dxa"/>
          </w:tcPr>
          <w:p w:rsidR="001442B4" w:rsidRPr="0093647B" w:rsidRDefault="001442B4" w:rsidP="00144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7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5777" w:type="dxa"/>
          </w:tcPr>
          <w:p w:rsidR="001442B4" w:rsidRPr="0093647B" w:rsidRDefault="001442B4" w:rsidP="001442B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647B">
              <w:rPr>
                <w:rFonts w:ascii="Times New Roman" w:hAnsi="Times New Roman" w:cs="Times New Roman"/>
                <w:iCs/>
                <w:sz w:val="28"/>
                <w:szCs w:val="28"/>
              </w:rPr>
              <w:t>041909644</w:t>
            </w:r>
          </w:p>
          <w:p w:rsidR="001442B4" w:rsidRPr="0093647B" w:rsidRDefault="001442B4" w:rsidP="00144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B4" w:rsidRPr="0093647B" w:rsidTr="001442B4">
        <w:tc>
          <w:tcPr>
            <w:tcW w:w="3686" w:type="dxa"/>
          </w:tcPr>
          <w:p w:rsidR="001442B4" w:rsidRPr="0093647B" w:rsidRDefault="001442B4" w:rsidP="00144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7B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777" w:type="dxa"/>
          </w:tcPr>
          <w:p w:rsidR="001442B4" w:rsidRPr="0093647B" w:rsidRDefault="001442B4" w:rsidP="001442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7B">
              <w:rPr>
                <w:rFonts w:ascii="Times New Roman" w:hAnsi="Times New Roman" w:cs="Times New Roman"/>
                <w:bCs/>
                <w:sz w:val="28"/>
                <w:szCs w:val="28"/>
              </w:rPr>
              <w:t>30101810900000000644</w:t>
            </w:r>
          </w:p>
        </w:tc>
      </w:tr>
    </w:tbl>
    <w:p w:rsidR="00705FAD" w:rsidRDefault="001442B4" w:rsidP="00144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реквизиты Вологодской региональной общественной организации «Батюшковское общество»</w:t>
      </w:r>
    </w:p>
    <w:p w:rsidR="001442B4" w:rsidRDefault="001442B4" w:rsidP="001442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2B4" w:rsidRDefault="001442B4" w:rsidP="00144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AD4E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1442B4" w:rsidRDefault="001442B4" w:rsidP="0014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перечислении денежных средств на расчетный счет организации </w:t>
      </w:r>
      <w:r w:rsidR="00AD4EA9">
        <w:rPr>
          <w:rFonts w:ascii="Times New Roman" w:hAnsi="Times New Roman" w:cs="Times New Roman"/>
          <w:sz w:val="28"/>
          <w:szCs w:val="28"/>
        </w:rPr>
        <w:t xml:space="preserve">(в рублях Российской Федерации) </w:t>
      </w:r>
      <w:r>
        <w:rPr>
          <w:rFonts w:ascii="Times New Roman" w:hAnsi="Times New Roman" w:cs="Times New Roman"/>
          <w:sz w:val="28"/>
          <w:szCs w:val="28"/>
        </w:rPr>
        <w:t xml:space="preserve">просим указывать назначение перевода: «Добровольное пожертвование», «Членский взнос», </w:t>
      </w:r>
      <w:r w:rsidR="004826DE">
        <w:rPr>
          <w:rFonts w:ascii="Times New Roman" w:hAnsi="Times New Roman" w:cs="Times New Roman"/>
          <w:sz w:val="28"/>
          <w:szCs w:val="28"/>
        </w:rPr>
        <w:t xml:space="preserve">«На издательскую деятельность», </w:t>
      </w:r>
      <w:r>
        <w:rPr>
          <w:rFonts w:ascii="Times New Roman" w:hAnsi="Times New Roman" w:cs="Times New Roman"/>
          <w:sz w:val="28"/>
          <w:szCs w:val="28"/>
        </w:rPr>
        <w:t>«На реализацию проекта…» и т.д.</w:t>
      </w:r>
    </w:p>
    <w:p w:rsidR="001442B4" w:rsidRDefault="001442B4" w:rsidP="0014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гарантирует целевое использование переведенных на ее расчетный счет денежных средств и информирование о</w:t>
      </w:r>
      <w:r w:rsidR="00F22E08">
        <w:rPr>
          <w:rFonts w:ascii="Times New Roman" w:hAnsi="Times New Roman" w:cs="Times New Roman"/>
          <w:sz w:val="28"/>
          <w:szCs w:val="28"/>
        </w:rPr>
        <w:t>б этом благодетеля с предоставлением копий соответствующих финансовых документов.</w:t>
      </w:r>
    </w:p>
    <w:p w:rsidR="004B4612" w:rsidRPr="001442B4" w:rsidRDefault="004B4612" w:rsidP="0014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также о том, что ВРОО «Батюшковское общество» готово к заключению договоров о сотрудничестве с потенциальными деловыми партнерами для реализации целей и задач, определенных Уставом организации. </w:t>
      </w:r>
    </w:p>
    <w:sectPr w:rsidR="004B4612" w:rsidRPr="001442B4" w:rsidSect="0070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F5" w:rsidRDefault="00C05EF5" w:rsidP="002D53E7">
      <w:pPr>
        <w:spacing w:after="0" w:line="240" w:lineRule="auto"/>
      </w:pPr>
      <w:r>
        <w:separator/>
      </w:r>
    </w:p>
  </w:endnote>
  <w:endnote w:type="continuationSeparator" w:id="0">
    <w:p w:rsidR="00C05EF5" w:rsidRDefault="00C05EF5" w:rsidP="002D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F5" w:rsidRDefault="00C05EF5" w:rsidP="002D53E7">
      <w:pPr>
        <w:spacing w:after="0" w:line="240" w:lineRule="auto"/>
      </w:pPr>
      <w:r>
        <w:separator/>
      </w:r>
    </w:p>
  </w:footnote>
  <w:footnote w:type="continuationSeparator" w:id="0">
    <w:p w:rsidR="00C05EF5" w:rsidRDefault="00C05EF5" w:rsidP="002D5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E1C"/>
    <w:rsid w:val="000E7A6C"/>
    <w:rsid w:val="001442B4"/>
    <w:rsid w:val="002B6AEA"/>
    <w:rsid w:val="002D53E7"/>
    <w:rsid w:val="00424F89"/>
    <w:rsid w:val="004826DE"/>
    <w:rsid w:val="004B4612"/>
    <w:rsid w:val="004E3E33"/>
    <w:rsid w:val="00705FAD"/>
    <w:rsid w:val="00754232"/>
    <w:rsid w:val="008060E3"/>
    <w:rsid w:val="0093647B"/>
    <w:rsid w:val="00AD4EA9"/>
    <w:rsid w:val="00B80E1C"/>
    <w:rsid w:val="00C05EF5"/>
    <w:rsid w:val="00DC34BF"/>
    <w:rsid w:val="00DF54FC"/>
    <w:rsid w:val="00F2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1C"/>
    <w:pPr>
      <w:ind w:left="720"/>
      <w:contextualSpacing/>
    </w:pPr>
  </w:style>
  <w:style w:type="table" w:styleId="a4">
    <w:name w:val="Table Grid"/>
    <w:basedOn w:val="a1"/>
    <w:uiPriority w:val="59"/>
    <w:rsid w:val="00B8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3E7"/>
  </w:style>
  <w:style w:type="paragraph" w:styleId="a7">
    <w:name w:val="footer"/>
    <w:basedOn w:val="a"/>
    <w:link w:val="a8"/>
    <w:uiPriority w:val="99"/>
    <w:semiHidden/>
    <w:unhideWhenUsed/>
    <w:rsid w:val="002D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2016-08-02T20:48:00Z</dcterms:created>
  <dcterms:modified xsi:type="dcterms:W3CDTF">2016-08-03T09:13:00Z</dcterms:modified>
</cp:coreProperties>
</file>